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F25" w:rsidRDefault="00E27FF1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335B6C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024F25" w:rsidRDefault="00E27FF1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024F25" w:rsidRDefault="00E27FF1">
      <w:pPr>
        <w:pStyle w:val="a3"/>
        <w:spacing w:line="247" w:lineRule="auto"/>
        <w:ind w:left="1259" w:right="125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024F25" w:rsidRDefault="00E27FF1">
      <w:pPr>
        <w:pStyle w:val="a3"/>
        <w:spacing w:line="309" w:lineRule="exact"/>
        <w:ind w:left="1830" w:right="1826"/>
        <w:jc w:val="center"/>
      </w:pPr>
      <w:r>
        <w:t>9</w:t>
      </w:r>
      <w:r>
        <w:rPr>
          <w:spacing w:val="-3"/>
        </w:rPr>
        <w:t xml:space="preserve"> </w:t>
      </w:r>
      <w:r>
        <w:t>класс</w:t>
      </w:r>
    </w:p>
    <w:p w:rsidR="00024F25" w:rsidRDefault="00024F25">
      <w:pPr>
        <w:pStyle w:val="a3"/>
        <w:spacing w:before="1"/>
        <w:rPr>
          <w:sz w:val="39"/>
        </w:rPr>
      </w:pPr>
    </w:p>
    <w:p w:rsidR="00024F25" w:rsidRDefault="00E27FF1">
      <w:pPr>
        <w:pStyle w:val="1"/>
        <w:spacing w:line="440" w:lineRule="atLeast"/>
        <w:ind w:left="4079" w:right="3003" w:hanging="1080"/>
      </w:pPr>
      <w:r>
        <w:t>Ответы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Тестовая</w:t>
      </w:r>
      <w:r>
        <w:rPr>
          <w:spacing w:val="-3"/>
        </w:rPr>
        <w:t xml:space="preserve"> </w:t>
      </w:r>
      <w:r>
        <w:t>часть</w:t>
      </w:r>
    </w:p>
    <w:p w:rsidR="00024F25" w:rsidRDefault="00E27FF1">
      <w:pPr>
        <w:pStyle w:val="a4"/>
        <w:numPr>
          <w:ilvl w:val="0"/>
          <w:numId w:val="1"/>
        </w:numPr>
        <w:tabs>
          <w:tab w:val="left" w:pos="510"/>
        </w:tabs>
        <w:spacing w:line="237" w:lineRule="auto"/>
        <w:ind w:firstLine="0"/>
        <w:rPr>
          <w:sz w:val="28"/>
        </w:rPr>
      </w:pPr>
      <w:r>
        <w:rPr>
          <w:sz w:val="28"/>
        </w:rPr>
        <w:t>По представленной кинематической схеме определите, с какого вала на какой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передаёт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передача.</w:t>
      </w:r>
    </w:p>
    <w:p w:rsidR="00024F25" w:rsidRDefault="00E27FF1">
      <w:pPr>
        <w:pStyle w:val="a3"/>
        <w:spacing w:before="9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2013945</wp:posOffset>
            </wp:positionH>
            <wp:positionV relativeFrom="paragraph">
              <wp:posOffset>220399</wp:posOffset>
            </wp:positionV>
            <wp:extent cx="3045637" cy="2200560"/>
            <wp:effectExtent l="0" t="0" r="0" b="0"/>
            <wp:wrapTopAndBottom/>
            <wp:docPr id="1" name="image1.png" descr="ÐÐ°ÑÑÐ¸Ð½ÐºÐ¸ Ð¿Ð¾ Ð·Ð°Ð¿ÑÐ¾ÑÑ ÐÐ¸Ð½ÐµÐ¼Ð°ÑÐ¸ÑÐµÑÐºÐ°Ñ ÑÑÐµÐ¼Ð° Ð´Ð»Ñ ÑÐ°ÑÑÐµÑ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637" cy="220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4F25" w:rsidRDefault="00024F25">
      <w:pPr>
        <w:pStyle w:val="a3"/>
        <w:spacing w:before="2"/>
        <w:rPr>
          <w:sz w:val="24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1"/>
        </w:tabs>
        <w:spacing w:before="1"/>
        <w:ind w:left="230" w:right="3402" w:firstLine="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5016500</wp:posOffset>
            </wp:positionH>
            <wp:positionV relativeFrom="paragraph">
              <wp:posOffset>7903</wp:posOffset>
            </wp:positionV>
            <wp:extent cx="1733915" cy="1427378"/>
            <wp:effectExtent l="0" t="0" r="0" b="0"/>
            <wp:wrapNone/>
            <wp:docPr id="3" name="image2.jpeg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915" cy="1427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данной передаче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движения.</w:t>
      </w:r>
    </w:p>
    <w:p w:rsidR="00024F25" w:rsidRDefault="00024F25">
      <w:pPr>
        <w:pStyle w:val="a3"/>
        <w:rPr>
          <w:sz w:val="30"/>
        </w:rPr>
      </w:pPr>
    </w:p>
    <w:p w:rsidR="00024F25" w:rsidRDefault="00024F25">
      <w:pPr>
        <w:pStyle w:val="a3"/>
        <w:rPr>
          <w:sz w:val="30"/>
        </w:rPr>
      </w:pPr>
    </w:p>
    <w:p w:rsidR="00024F25" w:rsidRDefault="00024F25">
      <w:pPr>
        <w:pStyle w:val="a3"/>
        <w:rPr>
          <w:sz w:val="30"/>
        </w:rPr>
      </w:pPr>
    </w:p>
    <w:p w:rsidR="00024F25" w:rsidRDefault="00024F25">
      <w:pPr>
        <w:pStyle w:val="a3"/>
        <w:rPr>
          <w:sz w:val="30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1"/>
        </w:tabs>
        <w:spacing w:before="224" w:line="247" w:lineRule="auto"/>
        <w:ind w:left="230" w:right="4192" w:hanging="1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4525761</wp:posOffset>
            </wp:positionH>
            <wp:positionV relativeFrom="paragraph">
              <wp:posOffset>171292</wp:posOffset>
            </wp:positionV>
            <wp:extent cx="2302276" cy="1540237"/>
            <wp:effectExtent l="0" t="0" r="0" b="0"/>
            <wp:wrapNone/>
            <wp:docPr id="5" name="image3.png" descr="ÐÐ°ÑÑÐ¸Ð½ÐºÐ¸ Ð¿Ð¾ Ð·Ð°Ð¿ÑÐ¾ÑÑ ÑÐ¾ÐµÐ´Ð¸Ð½ÐµÐ½Ð¸Ðµ Ð² Ð¿Ð¾Ð»Ð´ÐµÑ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76" cy="1540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Дайте</w:t>
      </w:r>
      <w:r>
        <w:rPr>
          <w:spacing w:val="23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23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4"/>
          <w:sz w:val="28"/>
        </w:rPr>
        <w:t xml:space="preserve"> </w:t>
      </w:r>
      <w:r>
        <w:rPr>
          <w:sz w:val="28"/>
        </w:rPr>
        <w:t>изображённому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рисунке виду</w:t>
      </w:r>
      <w:r>
        <w:rPr>
          <w:spacing w:val="-13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деревянных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брусков.</w:t>
      </w:r>
    </w:p>
    <w:p w:rsidR="00024F25" w:rsidRDefault="00E27FF1">
      <w:pPr>
        <w:pStyle w:val="a3"/>
        <w:spacing w:line="308" w:lineRule="exact"/>
        <w:ind w:left="800"/>
      </w:pPr>
      <w:r>
        <w:t>а)</w:t>
      </w:r>
      <w:r>
        <w:rPr>
          <w:spacing w:val="4"/>
        </w:rPr>
        <w:t xml:space="preserve"> </w:t>
      </w:r>
      <w:r>
        <w:t>угловое</w:t>
      </w:r>
      <w:r>
        <w:rPr>
          <w:spacing w:val="-6"/>
        </w:rPr>
        <w:t xml:space="preserve"> </w:t>
      </w:r>
      <w:r>
        <w:t>соединение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полдерева</w:t>
      </w:r>
    </w:p>
    <w:p w:rsidR="00024F25" w:rsidRDefault="00E27FF1">
      <w:pPr>
        <w:pStyle w:val="a3"/>
        <w:ind w:left="1080" w:right="4564" w:hanging="280"/>
      </w:pPr>
      <w:r>
        <w:t>б)</w:t>
      </w:r>
      <w:r>
        <w:rPr>
          <w:spacing w:val="-9"/>
        </w:rPr>
        <w:t xml:space="preserve"> </w:t>
      </w:r>
      <w:r>
        <w:t>заклёпочное</w:t>
      </w:r>
      <w:r>
        <w:rPr>
          <w:spacing w:val="-10"/>
        </w:rPr>
        <w:t xml:space="preserve"> </w:t>
      </w:r>
      <w:r>
        <w:t>соединение деревянных</w:t>
      </w:r>
      <w:r>
        <w:rPr>
          <w:spacing w:val="-67"/>
        </w:rPr>
        <w:t xml:space="preserve"> </w:t>
      </w:r>
      <w:r>
        <w:t>брусков</w:t>
      </w:r>
    </w:p>
    <w:p w:rsidR="00024F25" w:rsidRDefault="00E27FF1">
      <w:pPr>
        <w:pStyle w:val="a3"/>
        <w:spacing w:line="318" w:lineRule="exact"/>
        <w:ind w:left="800"/>
      </w:pPr>
      <w:r>
        <w:t>в)</w:t>
      </w:r>
      <w:r>
        <w:rPr>
          <w:spacing w:val="-5"/>
        </w:rPr>
        <w:t xml:space="preserve"> </w:t>
      </w:r>
      <w:r>
        <w:t>соединение</w:t>
      </w:r>
      <w:r>
        <w:rPr>
          <w:spacing w:val="-5"/>
        </w:rPr>
        <w:t xml:space="preserve"> </w:t>
      </w:r>
      <w:r>
        <w:t>резьбовое</w:t>
      </w:r>
    </w:p>
    <w:p w:rsidR="00024F25" w:rsidRDefault="00E27FF1">
      <w:pPr>
        <w:pStyle w:val="a3"/>
        <w:spacing w:before="7"/>
        <w:ind w:left="800"/>
      </w:pPr>
      <w:r>
        <w:t>г)</w:t>
      </w:r>
      <w:r>
        <w:rPr>
          <w:spacing w:val="3"/>
        </w:rPr>
        <w:t xml:space="preserve"> </w:t>
      </w:r>
      <w:r>
        <w:t>угловое</w:t>
      </w:r>
      <w:r>
        <w:rPr>
          <w:spacing w:val="-8"/>
        </w:rPr>
        <w:t xml:space="preserve"> </w:t>
      </w:r>
      <w:r>
        <w:t>клеевое</w:t>
      </w:r>
      <w:r>
        <w:rPr>
          <w:spacing w:val="-7"/>
        </w:rPr>
        <w:t xml:space="preserve"> </w:t>
      </w:r>
      <w:r>
        <w:t>соединение</w:t>
      </w:r>
    </w:p>
    <w:p w:rsidR="00024F25" w:rsidRDefault="00024F25">
      <w:pPr>
        <w:sectPr w:rsidR="00024F2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024F25" w:rsidRDefault="00024F25">
      <w:pPr>
        <w:pStyle w:val="a3"/>
        <w:spacing w:before="10"/>
        <w:rPr>
          <w:sz w:val="26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1"/>
        </w:tabs>
        <w:spacing w:before="89"/>
        <w:ind w:left="230" w:right="225" w:firstLine="0"/>
        <w:rPr>
          <w:sz w:val="28"/>
        </w:rPr>
      </w:pP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представленному</w:t>
      </w:r>
      <w:r>
        <w:rPr>
          <w:spacing w:val="4"/>
          <w:sz w:val="28"/>
        </w:rPr>
        <w:t xml:space="preserve"> </w:t>
      </w:r>
      <w:r>
        <w:rPr>
          <w:sz w:val="28"/>
        </w:rPr>
        <w:t>изображению</w:t>
      </w:r>
      <w:r>
        <w:rPr>
          <w:spacing w:val="14"/>
          <w:sz w:val="28"/>
        </w:rPr>
        <w:t xml:space="preserve"> </w:t>
      </w:r>
      <w:r>
        <w:rPr>
          <w:sz w:val="28"/>
        </w:rPr>
        <w:t>трёхжильного</w:t>
      </w:r>
      <w:r>
        <w:rPr>
          <w:spacing w:val="14"/>
          <w:sz w:val="28"/>
        </w:rPr>
        <w:t xml:space="preserve"> </w:t>
      </w:r>
      <w:r>
        <w:rPr>
          <w:sz w:val="28"/>
        </w:rPr>
        <w:t>кабеля</w:t>
      </w:r>
      <w:r>
        <w:rPr>
          <w:spacing w:val="1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9"/>
          <w:sz w:val="28"/>
        </w:rPr>
        <w:t xml:space="preserve"> </w:t>
      </w:r>
      <w:r>
        <w:rPr>
          <w:sz w:val="28"/>
        </w:rPr>
        <w:t>цвет</w:t>
      </w:r>
      <w:r>
        <w:rPr>
          <w:spacing w:val="-67"/>
          <w:sz w:val="28"/>
        </w:rPr>
        <w:t xml:space="preserve"> </w:t>
      </w:r>
      <w:r>
        <w:rPr>
          <w:sz w:val="28"/>
        </w:rPr>
        <w:t>жилы,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предназначенной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заземления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энергии.</w:t>
      </w:r>
    </w:p>
    <w:p w:rsidR="00024F25" w:rsidRDefault="00E27FF1">
      <w:pPr>
        <w:pStyle w:val="a3"/>
        <w:spacing w:before="11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2654299</wp:posOffset>
            </wp:positionH>
            <wp:positionV relativeFrom="paragraph">
              <wp:posOffset>214370</wp:posOffset>
            </wp:positionV>
            <wp:extent cx="2241549" cy="1276350"/>
            <wp:effectExtent l="0" t="0" r="0" b="0"/>
            <wp:wrapTopAndBottom/>
            <wp:docPr id="7" name="image4.jpeg" descr="ÐÐ°ÑÑÐ¸Ð½ÐºÐ¸ Ð¿Ð¾ Ð·Ð°Ð¿ÑÐ¾ÑÑ ÐºÐ°Ð±ÐµÐ»Ñ Ð¼ÐµÐ´Ð½ÑÐ¹ ÑÐ°Ð±Ð»Ð¸ÑÐ° Ð¾Ð±Ð¾Ð·Ð½Ð°ÑÐµÐ½Ð¸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1549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4F25" w:rsidRDefault="00024F25">
      <w:pPr>
        <w:pStyle w:val="a3"/>
        <w:rPr>
          <w:sz w:val="30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0"/>
          <w:tab w:val="left" w:pos="1920"/>
          <w:tab w:val="left" w:pos="2560"/>
          <w:tab w:val="left" w:pos="4250"/>
          <w:tab w:val="left" w:pos="4760"/>
          <w:tab w:val="left" w:pos="5961"/>
          <w:tab w:val="left" w:pos="7181"/>
          <w:tab w:val="left" w:pos="8611"/>
        </w:tabs>
        <w:spacing w:before="174"/>
        <w:ind w:left="230" w:right="226" w:firstLine="0"/>
        <w:rPr>
          <w:sz w:val="28"/>
        </w:rPr>
      </w:pPr>
      <w:r>
        <w:rPr>
          <w:sz w:val="28"/>
        </w:rPr>
        <w:t>Выберите</w:t>
      </w:r>
      <w:r>
        <w:rPr>
          <w:sz w:val="28"/>
        </w:rPr>
        <w:tab/>
        <w:t>как</w:t>
      </w:r>
      <w:r>
        <w:rPr>
          <w:sz w:val="28"/>
        </w:rPr>
        <w:tab/>
        <w:t>указывается</w:t>
      </w:r>
      <w:r>
        <w:rPr>
          <w:sz w:val="28"/>
        </w:rPr>
        <w:tab/>
        <w:t>на</w:t>
      </w:r>
      <w:r>
        <w:rPr>
          <w:sz w:val="28"/>
        </w:rPr>
        <w:tab/>
        <w:t>чертеже</w:t>
      </w:r>
      <w:r>
        <w:rPr>
          <w:sz w:val="28"/>
        </w:rPr>
        <w:tab/>
        <w:t>диаметр</w:t>
      </w:r>
      <w:r>
        <w:rPr>
          <w:sz w:val="28"/>
        </w:rPr>
        <w:tab/>
        <w:t>сквозного</w:t>
      </w:r>
      <w:r>
        <w:rPr>
          <w:sz w:val="28"/>
        </w:rPr>
        <w:tab/>
      </w:r>
      <w:r>
        <w:rPr>
          <w:spacing w:val="-1"/>
          <w:sz w:val="28"/>
        </w:rPr>
        <w:t>отверстия,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просверленного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стальной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прямоугольной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заготовке,</w:t>
      </w:r>
      <w:r>
        <w:rPr>
          <w:spacing w:val="-1"/>
          <w:sz w:val="28"/>
        </w:rPr>
        <w:t xml:space="preserve"> </w:t>
      </w:r>
      <w:r>
        <w:rPr>
          <w:sz w:val="28"/>
        </w:rPr>
        <w:t>радиус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pacing w:val="-1"/>
          <w:sz w:val="28"/>
        </w:rPr>
        <w:t xml:space="preserve"> </w:t>
      </w:r>
      <w:r>
        <w:rPr>
          <w:sz w:val="28"/>
        </w:rPr>
        <w:t>мм.</w:t>
      </w:r>
    </w:p>
    <w:p w:rsidR="00024F25" w:rsidRDefault="00E27FF1">
      <w:pPr>
        <w:pStyle w:val="a3"/>
        <w:spacing w:line="317" w:lineRule="exact"/>
        <w:ind w:left="800"/>
      </w:pPr>
      <w:r>
        <w:t>а)</w:t>
      </w:r>
      <w:r>
        <w:rPr>
          <w:spacing w:val="-6"/>
        </w:rPr>
        <w:t xml:space="preserve"> </w:t>
      </w:r>
      <w:r>
        <w:t>S30</w:t>
      </w:r>
    </w:p>
    <w:p w:rsidR="00024F25" w:rsidRDefault="00E27FF1">
      <w:pPr>
        <w:pStyle w:val="a3"/>
        <w:spacing w:line="242" w:lineRule="auto"/>
        <w:ind w:left="799" w:right="8381"/>
      </w:pPr>
      <w:r>
        <w:rPr>
          <w:spacing w:val="-1"/>
        </w:rPr>
        <w:t>б) Rz30</w:t>
      </w:r>
      <w:r>
        <w:rPr>
          <w:spacing w:val="-67"/>
        </w:rPr>
        <w:t xml:space="preserve"> </w:t>
      </w:r>
      <w:r>
        <w:t>в) Ø30</w:t>
      </w:r>
      <w:r>
        <w:rPr>
          <w:spacing w:val="1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R30</w:t>
      </w:r>
    </w:p>
    <w:p w:rsidR="00024F25" w:rsidRDefault="00E27FF1">
      <w:pPr>
        <w:pStyle w:val="a3"/>
        <w:spacing w:line="317" w:lineRule="exact"/>
        <w:ind w:left="799"/>
      </w:pPr>
      <w:r>
        <w:t>д)</w:t>
      </w:r>
      <w:r>
        <w:rPr>
          <w:spacing w:val="-7"/>
        </w:rPr>
        <w:t xml:space="preserve"> </w:t>
      </w:r>
      <w:r>
        <w:t>Rz15</w:t>
      </w:r>
    </w:p>
    <w:p w:rsidR="00024F25" w:rsidRDefault="00024F25">
      <w:pPr>
        <w:pStyle w:val="a3"/>
        <w:spacing w:before="6"/>
        <w:rPr>
          <w:sz w:val="27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0"/>
        </w:tabs>
        <w:spacing w:before="1" w:line="242" w:lineRule="auto"/>
        <w:ind w:left="230" w:firstLine="0"/>
        <w:jc w:val="both"/>
        <w:rPr>
          <w:sz w:val="28"/>
        </w:rPr>
      </w:pPr>
      <w:r>
        <w:rPr>
          <w:sz w:val="28"/>
        </w:rPr>
        <w:t>Допустимо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параллельного расположения трёх цепей на одной звёздочке цепной 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движения?</w:t>
      </w:r>
    </w:p>
    <w:p w:rsidR="00024F25" w:rsidRDefault="00024F25">
      <w:pPr>
        <w:pStyle w:val="a3"/>
        <w:spacing w:before="3"/>
        <w:rPr>
          <w:sz w:val="27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0"/>
        </w:tabs>
        <w:spacing w:before="1" w:line="242" w:lineRule="auto"/>
        <w:ind w:left="230" w:right="223" w:firstLine="0"/>
        <w:jc w:val="both"/>
        <w:rPr>
          <w:sz w:val="28"/>
        </w:rPr>
      </w:pPr>
      <w:r>
        <w:rPr>
          <w:sz w:val="28"/>
        </w:rPr>
        <w:t>Для перемещения в пространстве любой транспортной машины требуются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движитель.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1"/>
          <w:sz w:val="28"/>
        </w:rPr>
        <w:t xml:space="preserve"> </w:t>
      </w:r>
      <w:r>
        <w:rPr>
          <w:sz w:val="28"/>
        </w:rPr>
        <w:t>движителя,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электромобиле,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предназначенном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городским</w:t>
      </w:r>
      <w:r>
        <w:rPr>
          <w:spacing w:val="-1"/>
          <w:sz w:val="28"/>
        </w:rPr>
        <w:t xml:space="preserve"> </w:t>
      </w:r>
      <w:r>
        <w:rPr>
          <w:sz w:val="28"/>
        </w:rPr>
        <w:t>дорогам.</w:t>
      </w:r>
    </w:p>
    <w:p w:rsidR="00024F25" w:rsidRDefault="00024F25">
      <w:pPr>
        <w:pStyle w:val="a3"/>
        <w:spacing w:before="4"/>
        <w:rPr>
          <w:sz w:val="27"/>
        </w:r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10"/>
        </w:tabs>
        <w:ind w:left="230" w:right="223" w:firstLine="0"/>
        <w:jc w:val="both"/>
        <w:rPr>
          <w:sz w:val="28"/>
        </w:rPr>
      </w:pPr>
      <w:r>
        <w:rPr>
          <w:sz w:val="28"/>
        </w:rPr>
        <w:t>Известно,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пайки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припои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свинца.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припоя</w:t>
      </w:r>
      <w:r>
        <w:rPr>
          <w:spacing w:val="1"/>
          <w:sz w:val="28"/>
        </w:rPr>
        <w:t xml:space="preserve"> </w:t>
      </w:r>
      <w:r>
        <w:rPr>
          <w:sz w:val="28"/>
        </w:rPr>
        <w:t>ПОС-30</w:t>
      </w:r>
      <w:r>
        <w:rPr>
          <w:spacing w:val="1"/>
          <w:sz w:val="28"/>
        </w:rPr>
        <w:t xml:space="preserve"> </w:t>
      </w:r>
      <w:r>
        <w:rPr>
          <w:sz w:val="28"/>
        </w:rPr>
        <w:t>легкоплавкий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металл,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входящий в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данного припоя.</w:t>
      </w:r>
    </w:p>
    <w:p w:rsidR="00024F25" w:rsidRDefault="00024F25">
      <w:pPr>
        <w:pStyle w:val="a3"/>
        <w:spacing w:before="2"/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591"/>
        </w:tabs>
        <w:ind w:left="230" w:firstLine="0"/>
        <w:jc w:val="both"/>
        <w:rPr>
          <w:sz w:val="28"/>
        </w:rPr>
      </w:pPr>
      <w:r>
        <w:rPr>
          <w:sz w:val="28"/>
        </w:rPr>
        <w:t>Выберите верный диапазон напряжений, соответствующий характеристикам</w:t>
      </w:r>
      <w:r>
        <w:rPr>
          <w:spacing w:val="-67"/>
          <w:sz w:val="28"/>
        </w:rPr>
        <w:t xml:space="preserve"> </w:t>
      </w:r>
      <w:r>
        <w:rPr>
          <w:sz w:val="28"/>
        </w:rPr>
        <w:t>аккумуляторных батарей, применяемых в современных легковых и грузовых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автомобилях</w:t>
      </w:r>
      <w:r>
        <w:rPr>
          <w:spacing w:val="-2"/>
          <w:sz w:val="28"/>
        </w:rPr>
        <w:t xml:space="preserve"> </w:t>
      </w:r>
      <w:r>
        <w:rPr>
          <w:sz w:val="28"/>
        </w:rPr>
        <w:t>(созданных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"/>
          <w:sz w:val="28"/>
        </w:rPr>
        <w:t xml:space="preserve"> </w:t>
      </w:r>
      <w:r>
        <w:rPr>
          <w:sz w:val="28"/>
        </w:rPr>
        <w:t>двигателей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1"/>
          <w:sz w:val="28"/>
        </w:rPr>
        <w:t xml:space="preserve"> </w:t>
      </w:r>
      <w:r>
        <w:rPr>
          <w:sz w:val="28"/>
        </w:rPr>
        <w:t>сгорания).</w:t>
      </w:r>
    </w:p>
    <w:p w:rsidR="00024F25" w:rsidRDefault="00E27FF1">
      <w:pPr>
        <w:pStyle w:val="a3"/>
        <w:spacing w:line="316" w:lineRule="exact"/>
        <w:ind w:left="800"/>
      </w:pPr>
      <w:r>
        <w:t>а)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В</w:t>
      </w:r>
    </w:p>
    <w:p w:rsidR="00024F25" w:rsidRDefault="00E27FF1">
      <w:pPr>
        <w:pStyle w:val="a3"/>
        <w:spacing w:before="8" w:line="321" w:lineRule="exact"/>
        <w:ind w:left="800"/>
      </w:pPr>
      <w:r>
        <w:t>б)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В</w:t>
      </w:r>
    </w:p>
    <w:p w:rsidR="00024F25" w:rsidRDefault="00E27FF1">
      <w:pPr>
        <w:pStyle w:val="a3"/>
        <w:spacing w:line="321" w:lineRule="exact"/>
        <w:ind w:left="800"/>
      </w:pPr>
      <w:r>
        <w:t>в)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330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750</w:t>
      </w:r>
      <w:r>
        <w:rPr>
          <w:spacing w:val="-1"/>
        </w:rPr>
        <w:t xml:space="preserve"> </w:t>
      </w:r>
      <w:r>
        <w:t>В</w:t>
      </w:r>
    </w:p>
    <w:p w:rsidR="00024F25" w:rsidRDefault="00024F25">
      <w:pPr>
        <w:spacing w:line="321" w:lineRule="exact"/>
        <w:sectPr w:rsidR="00024F25">
          <w:headerReference w:type="default" r:id="rId17"/>
          <w:footerReference w:type="default" r:id="rId18"/>
          <w:pgSz w:w="11910" w:h="16840"/>
          <w:pgMar w:top="1320" w:right="920" w:bottom="980" w:left="900" w:header="706" w:footer="784" w:gutter="0"/>
          <w:cols w:space="720"/>
        </w:sectPr>
      </w:pPr>
    </w:p>
    <w:p w:rsidR="00024F25" w:rsidRDefault="00E27FF1">
      <w:pPr>
        <w:pStyle w:val="a4"/>
        <w:numPr>
          <w:ilvl w:val="0"/>
          <w:numId w:val="1"/>
        </w:numPr>
        <w:tabs>
          <w:tab w:val="left" w:pos="650"/>
        </w:tabs>
        <w:spacing w:before="78"/>
        <w:ind w:left="230" w:firstLine="0"/>
        <w:jc w:val="both"/>
        <w:rPr>
          <w:sz w:val="28"/>
        </w:rPr>
      </w:pPr>
      <w:r>
        <w:rPr>
          <w:sz w:val="28"/>
        </w:rPr>
        <w:lastRenderedPageBreak/>
        <w:t>На представленном изображении буквами а–ж обозначены инструменты 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Назовите профессию человека, применяющего данные инструменты в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024F25" w:rsidRDefault="00E27FF1">
      <w:pPr>
        <w:pStyle w:val="a3"/>
        <w:spacing w:before="7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850899</wp:posOffset>
            </wp:positionH>
            <wp:positionV relativeFrom="paragraph">
              <wp:posOffset>211849</wp:posOffset>
            </wp:positionV>
            <wp:extent cx="5851863" cy="5286375"/>
            <wp:effectExtent l="0" t="0" r="0" b="0"/>
            <wp:wrapTopAndBottom/>
            <wp:docPr id="9" name="image5.png" descr="ÐÐ°ÑÑÐ¸Ð½ÐºÐ¸ Ð¿Ð¾ Ð·Ð°Ð¿ÑÐ¾ÑÑ ÑÐµÑÐ½Ð¾Ð»Ð¾Ð³Ð¸Ñ Ð¿ÑÐ¾Ð¸Ð·Ð²Ð¾Ð´ÑÑÐ²Ð° ÐºÐ¸ÑÐ¿Ð¸ÑÐµÐ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863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4F25" w:rsidRDefault="00024F25">
      <w:pPr>
        <w:pStyle w:val="a3"/>
        <w:rPr>
          <w:sz w:val="30"/>
        </w:rPr>
      </w:pPr>
    </w:p>
    <w:p w:rsidR="00024F25" w:rsidRDefault="00E27FF1">
      <w:pPr>
        <w:pStyle w:val="1"/>
        <w:spacing w:before="260"/>
        <w:jc w:val="center"/>
      </w:pPr>
      <w:r>
        <w:t>Творческое</w:t>
      </w:r>
      <w:r>
        <w:rPr>
          <w:spacing w:val="-7"/>
        </w:rPr>
        <w:t xml:space="preserve"> </w:t>
      </w:r>
      <w:r>
        <w:t>задание</w:t>
      </w:r>
    </w:p>
    <w:p w:rsidR="00024F25" w:rsidRDefault="00E27FF1">
      <w:pPr>
        <w:pStyle w:val="a3"/>
        <w:spacing w:before="177"/>
        <w:ind w:left="230" w:right="226"/>
        <w:jc w:val="both"/>
      </w:pPr>
      <w:r>
        <w:t>Вам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сп</w:t>
      </w:r>
      <w:r>
        <w:t>роектировать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«Ручка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двери».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технологии</w:t>
      </w:r>
      <w:r>
        <w:rPr>
          <w:spacing w:val="-67"/>
        </w:rPr>
        <w:t xml:space="preserve"> </w:t>
      </w:r>
      <w:r>
        <w:t>изготовления,    возможность    художественной    отделки,    выполнить    эскиз</w:t>
      </w:r>
      <w:r>
        <w:rPr>
          <w:spacing w:val="-67"/>
        </w:rPr>
        <w:t xml:space="preserve"> </w:t>
      </w:r>
      <w:r>
        <w:t>с простановкой выбранных Вами размеров. (Изделие должно состоять из одной</w:t>
      </w:r>
      <w:r>
        <w:rPr>
          <w:spacing w:val="1"/>
        </w:rPr>
        <w:t xml:space="preserve"> </w:t>
      </w:r>
      <w:r>
        <w:t>детали.)</w:t>
      </w:r>
    </w:p>
    <w:p w:rsidR="00024F25" w:rsidRDefault="00E27FF1">
      <w:pPr>
        <w:pStyle w:val="a3"/>
        <w:spacing w:before="1"/>
        <w:ind w:left="230"/>
        <w:jc w:val="both"/>
      </w:pPr>
      <w:r>
        <w:t>Задание</w:t>
      </w:r>
      <w:r>
        <w:rPr>
          <w:spacing w:val="-8"/>
        </w:rPr>
        <w:t xml:space="preserve"> </w:t>
      </w:r>
      <w:r>
        <w:t>выполните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предлагаемой</w:t>
      </w:r>
      <w:r>
        <w:rPr>
          <w:spacing w:val="-2"/>
        </w:rPr>
        <w:t xml:space="preserve"> </w:t>
      </w:r>
      <w:r>
        <w:t>таблице.</w:t>
      </w:r>
    </w:p>
    <w:p w:rsidR="00024F25" w:rsidRDefault="00024F25">
      <w:pPr>
        <w:jc w:val="both"/>
        <w:sectPr w:rsidR="00024F25">
          <w:pgSz w:w="11910" w:h="16840"/>
          <w:pgMar w:top="1320" w:right="920" w:bottom="980" w:left="900" w:header="706" w:footer="784" w:gutter="0"/>
          <w:cols w:space="720"/>
        </w:sectPr>
      </w:pPr>
    </w:p>
    <w:p w:rsidR="00024F25" w:rsidRDefault="00024F25">
      <w:pPr>
        <w:pStyle w:val="a3"/>
        <w:rPr>
          <w:sz w:val="20"/>
        </w:rPr>
      </w:pPr>
    </w:p>
    <w:p w:rsidR="00024F25" w:rsidRDefault="00024F25">
      <w:pPr>
        <w:pStyle w:val="a3"/>
        <w:spacing w:before="7"/>
        <w:rPr>
          <w:sz w:val="15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6720"/>
      </w:tblGrid>
      <w:tr w:rsidR="00024F25">
        <w:trPr>
          <w:trHeight w:val="320"/>
        </w:trPr>
        <w:tc>
          <w:tcPr>
            <w:tcW w:w="9650" w:type="dxa"/>
            <w:gridSpan w:val="2"/>
          </w:tcPr>
          <w:p w:rsidR="00024F25" w:rsidRDefault="00E27FF1">
            <w:pPr>
              <w:pStyle w:val="TableParagraph"/>
              <w:ind w:left="4452" w:right="4442"/>
              <w:jc w:val="center"/>
              <w:rPr>
                <w:sz w:val="28"/>
              </w:rPr>
            </w:pPr>
            <w:r>
              <w:rPr>
                <w:sz w:val="28"/>
              </w:rPr>
              <w:t>Эскиз</w:t>
            </w:r>
          </w:p>
        </w:tc>
      </w:tr>
      <w:tr w:rsidR="00024F25">
        <w:trPr>
          <w:trHeight w:val="650"/>
        </w:trPr>
        <w:tc>
          <w:tcPr>
            <w:tcW w:w="2930" w:type="dxa"/>
          </w:tcPr>
          <w:p w:rsidR="00024F25" w:rsidRDefault="00E27FF1">
            <w:pPr>
              <w:pStyle w:val="TableParagraph"/>
              <w:spacing w:line="311" w:lineRule="exact"/>
              <w:ind w:left="442" w:right="437"/>
              <w:jc w:val="center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  <w:tc>
          <w:tcPr>
            <w:tcW w:w="6720" w:type="dxa"/>
          </w:tcPr>
          <w:p w:rsidR="00024F25" w:rsidRDefault="00E27FF1">
            <w:pPr>
              <w:pStyle w:val="TableParagraph"/>
              <w:spacing w:line="311" w:lineRule="exact"/>
              <w:ind w:left="1448" w:right="142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024F25">
        <w:trPr>
          <w:trHeight w:val="640"/>
        </w:trPr>
        <w:tc>
          <w:tcPr>
            <w:tcW w:w="2930" w:type="dxa"/>
          </w:tcPr>
          <w:p w:rsidR="00024F25" w:rsidRDefault="00E27FF1">
            <w:pPr>
              <w:pStyle w:val="TableParagraph"/>
              <w:spacing w:line="311" w:lineRule="exact"/>
              <w:ind w:left="446" w:right="412"/>
              <w:jc w:val="center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</w:tc>
        <w:tc>
          <w:tcPr>
            <w:tcW w:w="6720" w:type="dxa"/>
          </w:tcPr>
          <w:p w:rsidR="00024F25" w:rsidRDefault="00E27FF1">
            <w:pPr>
              <w:pStyle w:val="TableParagraph"/>
              <w:spacing w:line="311" w:lineRule="exact"/>
              <w:ind w:left="1448" w:right="1420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</w:tr>
      <w:tr w:rsidR="00024F25">
        <w:trPr>
          <w:trHeight w:val="1290"/>
        </w:trPr>
        <w:tc>
          <w:tcPr>
            <w:tcW w:w="2930" w:type="dxa"/>
          </w:tcPr>
          <w:p w:rsidR="00024F25" w:rsidRDefault="00E27FF1">
            <w:pPr>
              <w:pStyle w:val="TableParagraph"/>
              <w:spacing w:line="237" w:lineRule="auto"/>
              <w:ind w:left="675" w:right="646" w:firstLine="100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6720" w:type="dxa"/>
          </w:tcPr>
          <w:p w:rsidR="00024F25" w:rsidRDefault="00E27FF1">
            <w:pPr>
              <w:pStyle w:val="TableParagraph"/>
              <w:spacing w:line="237" w:lineRule="auto"/>
              <w:ind w:left="1755" w:right="751" w:hanging="98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</w:tc>
      </w:tr>
      <w:tr w:rsidR="00024F25">
        <w:trPr>
          <w:trHeight w:val="640"/>
        </w:trPr>
        <w:tc>
          <w:tcPr>
            <w:tcW w:w="2930" w:type="dxa"/>
          </w:tcPr>
          <w:p w:rsidR="00024F25" w:rsidRDefault="00E27FF1">
            <w:pPr>
              <w:pStyle w:val="TableParagraph"/>
              <w:spacing w:line="311" w:lineRule="exact"/>
              <w:ind w:left="446" w:right="437"/>
              <w:jc w:val="center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6720" w:type="dxa"/>
          </w:tcPr>
          <w:p w:rsidR="00024F25" w:rsidRDefault="00E27FF1">
            <w:pPr>
              <w:pStyle w:val="TableParagraph"/>
              <w:spacing w:line="311" w:lineRule="exact"/>
              <w:ind w:left="1443" w:right="142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</w:p>
        </w:tc>
      </w:tr>
    </w:tbl>
    <w:p w:rsidR="00024F25" w:rsidRDefault="00024F25">
      <w:pPr>
        <w:pStyle w:val="a3"/>
        <w:spacing w:before="9"/>
        <w:rPr>
          <w:sz w:val="2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3970"/>
        <w:gridCol w:w="4650"/>
      </w:tblGrid>
      <w:tr w:rsidR="00024F25">
        <w:trPr>
          <w:trHeight w:val="650"/>
        </w:trPr>
        <w:tc>
          <w:tcPr>
            <w:tcW w:w="1240" w:type="dxa"/>
          </w:tcPr>
          <w:p w:rsidR="00024F25" w:rsidRDefault="00E27FF1">
            <w:pPr>
              <w:pStyle w:val="TableParagraph"/>
              <w:spacing w:line="321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024F25" w:rsidRDefault="00E27FF1">
            <w:pPr>
              <w:pStyle w:val="TableParagraph"/>
              <w:spacing w:before="8" w:line="301" w:lineRule="exact"/>
              <w:ind w:left="103" w:right="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вопроса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spacing w:before="158" w:line="240" w:lineRule="auto"/>
              <w:ind w:left="785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4650" w:type="dxa"/>
          </w:tcPr>
          <w:p w:rsidR="00024F25" w:rsidRDefault="00E27FF1">
            <w:pPr>
              <w:pStyle w:val="TableParagraph"/>
              <w:spacing w:before="158" w:line="240" w:lineRule="auto"/>
              <w:ind w:left="1445"/>
              <w:rPr>
                <w:b/>
                <w:sz w:val="28"/>
              </w:rPr>
            </w:pPr>
            <w:r>
              <w:rPr>
                <w:b/>
                <w:sz w:val="28"/>
              </w:rPr>
              <w:t>Комментарий</w:t>
            </w:r>
          </w:p>
        </w:tc>
      </w:tr>
      <w:tr w:rsidR="00024F25">
        <w:trPr>
          <w:trHeight w:val="320"/>
        </w:trPr>
        <w:tc>
          <w:tcPr>
            <w:tcW w:w="9860" w:type="dxa"/>
            <w:gridSpan w:val="3"/>
          </w:tcPr>
          <w:p w:rsidR="00024F25" w:rsidRDefault="00E27FF1">
            <w:pPr>
              <w:pStyle w:val="TableParagraph"/>
              <w:ind w:left="3651" w:right="36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Тестовая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</w:p>
        </w:tc>
      </w:tr>
      <w:tr w:rsidR="00024F25">
        <w:trPr>
          <w:trHeight w:val="640"/>
        </w:trPr>
        <w:tc>
          <w:tcPr>
            <w:tcW w:w="1240" w:type="dxa"/>
          </w:tcPr>
          <w:p w:rsidR="00024F25" w:rsidRDefault="00E27FF1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вала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вал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</w:tc>
        <w:tc>
          <w:tcPr>
            <w:tcW w:w="4650" w:type="dxa"/>
          </w:tcPr>
          <w:p w:rsidR="00024F25" w:rsidRDefault="00E27FF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системе: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вала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---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024F25" w:rsidRDefault="00E27FF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---</w:t>
            </w:r>
          </w:p>
        </w:tc>
      </w:tr>
      <w:tr w:rsidR="00024F25">
        <w:trPr>
          <w:trHeight w:val="330"/>
        </w:trPr>
        <w:tc>
          <w:tcPr>
            <w:tcW w:w="1240" w:type="dxa"/>
          </w:tcPr>
          <w:p w:rsidR="00024F25" w:rsidRDefault="00E27FF1">
            <w:pPr>
              <w:pStyle w:val="TableParagraph"/>
              <w:spacing w:line="31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червячная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20"/>
        </w:trPr>
        <w:tc>
          <w:tcPr>
            <w:tcW w:w="1240" w:type="dxa"/>
          </w:tcPr>
          <w:p w:rsidR="00024F25" w:rsidRDefault="00E27FF1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20"/>
        </w:trPr>
        <w:tc>
          <w:tcPr>
            <w:tcW w:w="1240" w:type="dxa"/>
          </w:tcPr>
          <w:p w:rsidR="00024F25" w:rsidRDefault="00E27FF1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жёлто-зелёный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640"/>
        </w:trPr>
        <w:tc>
          <w:tcPr>
            <w:tcW w:w="1240" w:type="dxa"/>
          </w:tcPr>
          <w:p w:rsidR="00024F25" w:rsidRDefault="00E27FF1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color w:val="424242"/>
                <w:sz w:val="28"/>
              </w:rPr>
              <w:t>в</w:t>
            </w:r>
          </w:p>
        </w:tc>
        <w:tc>
          <w:tcPr>
            <w:tcW w:w="4650" w:type="dxa"/>
          </w:tcPr>
          <w:p w:rsidR="00024F25" w:rsidRDefault="00E27FF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</w:p>
          <w:p w:rsidR="00024F25" w:rsidRDefault="00E27FF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ЕСКД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</w:p>
        </w:tc>
      </w:tr>
      <w:tr w:rsidR="00024F25">
        <w:trPr>
          <w:trHeight w:val="330"/>
        </w:trPr>
        <w:tc>
          <w:tcPr>
            <w:tcW w:w="1240" w:type="dxa"/>
          </w:tcPr>
          <w:p w:rsidR="00024F25" w:rsidRDefault="00E27FF1">
            <w:pPr>
              <w:pStyle w:val="TableParagraph"/>
              <w:spacing w:line="31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20"/>
        </w:trPr>
        <w:tc>
          <w:tcPr>
            <w:tcW w:w="1240" w:type="dxa"/>
          </w:tcPr>
          <w:p w:rsidR="00024F25" w:rsidRDefault="00E27FF1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колёса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20"/>
        </w:trPr>
        <w:tc>
          <w:tcPr>
            <w:tcW w:w="1240" w:type="dxa"/>
          </w:tcPr>
          <w:p w:rsidR="00024F25" w:rsidRDefault="00E27FF1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олово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20"/>
        </w:trPr>
        <w:tc>
          <w:tcPr>
            <w:tcW w:w="1240" w:type="dxa"/>
          </w:tcPr>
          <w:p w:rsidR="00024F25" w:rsidRDefault="00E27FF1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20"/>
        </w:trPr>
        <w:tc>
          <w:tcPr>
            <w:tcW w:w="1240" w:type="dxa"/>
          </w:tcPr>
          <w:p w:rsidR="00024F25" w:rsidRDefault="00E27FF1">
            <w:pPr>
              <w:pStyle w:val="TableParagraph"/>
              <w:ind w:left="94" w:right="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каменщик</w:t>
            </w:r>
          </w:p>
        </w:tc>
        <w:tc>
          <w:tcPr>
            <w:tcW w:w="465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24F25">
        <w:trPr>
          <w:trHeight w:val="330"/>
        </w:trPr>
        <w:tc>
          <w:tcPr>
            <w:tcW w:w="9860" w:type="dxa"/>
            <w:gridSpan w:val="3"/>
          </w:tcPr>
          <w:p w:rsidR="00024F25" w:rsidRDefault="00E27FF1">
            <w:pPr>
              <w:pStyle w:val="TableParagraph"/>
              <w:spacing w:line="310" w:lineRule="exact"/>
              <w:ind w:left="3657" w:right="36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Творческое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задание</w:t>
            </w:r>
          </w:p>
        </w:tc>
      </w:tr>
      <w:tr w:rsidR="00024F25">
        <w:trPr>
          <w:trHeight w:val="1929"/>
        </w:trPr>
        <w:tc>
          <w:tcPr>
            <w:tcW w:w="1240" w:type="dxa"/>
          </w:tcPr>
          <w:p w:rsidR="00024F25" w:rsidRDefault="00024F2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970" w:type="dxa"/>
          </w:tcPr>
          <w:p w:rsidR="00024F25" w:rsidRDefault="00E27FF1">
            <w:pPr>
              <w:pStyle w:val="TableParagraph"/>
              <w:spacing w:line="237" w:lineRule="auto"/>
              <w:ind w:right="82"/>
              <w:rPr>
                <w:sz w:val="28"/>
              </w:rPr>
            </w:pPr>
            <w:r>
              <w:rPr>
                <w:sz w:val="28"/>
              </w:rPr>
              <w:t>свободный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4650" w:type="dxa"/>
          </w:tcPr>
          <w:p w:rsidR="00024F25" w:rsidRDefault="00E27FF1">
            <w:pPr>
              <w:pStyle w:val="TableParagraph"/>
              <w:spacing w:line="310" w:lineRule="exact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представленных</w:t>
            </w:r>
          </w:p>
          <w:p w:rsidR="00024F25" w:rsidRDefault="00E27FF1">
            <w:pPr>
              <w:pStyle w:val="TableParagraph"/>
              <w:spacing w:line="240" w:lineRule="auto"/>
              <w:ind w:left="115" w:right="358"/>
              <w:jc w:val="both"/>
              <w:rPr>
                <w:sz w:val="28"/>
              </w:rPr>
            </w:pPr>
            <w:r>
              <w:rPr>
                <w:sz w:val="28"/>
              </w:rPr>
              <w:t>в таблице параметров оценивается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b/>
                <w:sz w:val="28"/>
              </w:rPr>
              <w:t>1 балл</w:t>
            </w:r>
            <w:r>
              <w:rPr>
                <w:sz w:val="28"/>
              </w:rPr>
              <w:t>. Максимально возможное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количество баллов, которое может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набрать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участник за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данное</w:t>
            </w:r>
          </w:p>
          <w:p w:rsidR="00024F25" w:rsidRDefault="00E27FF1">
            <w:pPr>
              <w:pStyle w:val="TableParagraph"/>
              <w:spacing w:before="1" w:line="311" w:lineRule="exact"/>
              <w:ind w:left="115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задание,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</w:p>
        </w:tc>
      </w:tr>
    </w:tbl>
    <w:p w:rsidR="00024F25" w:rsidRDefault="00024F25">
      <w:pPr>
        <w:pStyle w:val="a3"/>
        <w:rPr>
          <w:sz w:val="20"/>
        </w:rPr>
      </w:pPr>
    </w:p>
    <w:p w:rsidR="00024F25" w:rsidRDefault="00E27FF1">
      <w:pPr>
        <w:pStyle w:val="1"/>
        <w:spacing w:before="88"/>
        <w:ind w:left="230" w:right="2795"/>
      </w:pP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1–10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балл.</w:t>
      </w:r>
      <w:r>
        <w:rPr>
          <w:spacing w:val="-6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творческое</w:t>
      </w:r>
      <w:r>
        <w:rPr>
          <w:spacing w:val="-5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 от</w:t>
      </w:r>
      <w:r>
        <w:rPr>
          <w:spacing w:val="2"/>
        </w:rPr>
        <w:t xml:space="preserve"> </w:t>
      </w:r>
      <w:r>
        <w:t>0 до 5 баллов.</w:t>
      </w:r>
    </w:p>
    <w:p w:rsidR="00024F25" w:rsidRDefault="00024F25">
      <w:pPr>
        <w:pStyle w:val="a3"/>
        <w:spacing w:before="6"/>
        <w:rPr>
          <w:b/>
          <w:sz w:val="27"/>
        </w:rPr>
      </w:pPr>
    </w:p>
    <w:p w:rsidR="00024F25" w:rsidRDefault="00E27FF1">
      <w:pPr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15.</w:t>
      </w:r>
    </w:p>
    <w:sectPr w:rsidR="00024F25">
      <w:pgSz w:w="11910" w:h="16840"/>
      <w:pgMar w:top="1320" w:right="92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FF1" w:rsidRDefault="00E27FF1">
      <w:r>
        <w:separator/>
      </w:r>
    </w:p>
  </w:endnote>
  <w:endnote w:type="continuationSeparator" w:id="0">
    <w:p w:rsidR="00E27FF1" w:rsidRDefault="00E2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B6C" w:rsidRDefault="00335B6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5" w:rsidRDefault="00E27FF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5pt;margin-top:791.8pt;width:12pt;height:15.3pt;z-index:-15866880;mso-position-horizontal-relative:page;mso-position-vertical-relative:page" filled="f" stroked="f">
          <v:textbox inset="0,0,0,0">
            <w:txbxContent>
              <w:p w:rsidR="00024F25" w:rsidRDefault="00E27FF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35B6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B6C" w:rsidRDefault="00335B6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5" w:rsidRDefault="00E27FF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5pt;margin-top:791.8pt;width:12pt;height:15.3pt;z-index:-15865856;mso-position-horizontal-relative:page;mso-position-vertical-relative:page" filled="f" stroked="f">
          <v:textbox inset="0,0,0,0">
            <w:txbxContent>
              <w:p w:rsidR="00024F25" w:rsidRDefault="00E27FF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35B6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FF1" w:rsidRDefault="00E27FF1">
      <w:r>
        <w:separator/>
      </w:r>
    </w:p>
  </w:footnote>
  <w:footnote w:type="continuationSeparator" w:id="0">
    <w:p w:rsidR="00E27FF1" w:rsidRDefault="00E27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B6C" w:rsidRDefault="00335B6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B6C" w:rsidRDefault="00335B6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B6C" w:rsidRDefault="00335B6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25" w:rsidRDefault="00E27FF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.5pt;margin-top:34.3pt;width:478.95pt;height:29.3pt;z-index:-15866368;mso-position-horizontal-relative:page;mso-position-vertical-relative:page" filled="f" stroked="f">
          <v:textbox inset="0,0,0,0">
            <w:txbxContent>
              <w:p w:rsidR="00024F25" w:rsidRDefault="00024F25">
                <w:pPr>
                  <w:spacing w:before="10" w:line="242" w:lineRule="auto"/>
                  <w:ind w:left="810" w:right="9" w:hanging="791"/>
                  <w:rPr>
                    <w:sz w:val="24"/>
                  </w:rPr>
                </w:pPr>
                <w:bookmarkStart w:id="0" w:name="_GoBack"/>
                <w:bookmarkEnd w:id="0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014979"/>
    <w:multiLevelType w:val="hybridMultilevel"/>
    <w:tmpl w:val="B5D41D8C"/>
    <w:lvl w:ilvl="0" w:tplc="04C2C970">
      <w:start w:val="1"/>
      <w:numFmt w:val="decimal"/>
      <w:lvlText w:val="%1."/>
      <w:lvlJc w:val="left"/>
      <w:pPr>
        <w:ind w:left="22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866F080">
      <w:numFmt w:val="bullet"/>
      <w:lvlText w:val="•"/>
      <w:lvlJc w:val="left"/>
      <w:pPr>
        <w:ind w:left="1207" w:hanging="280"/>
      </w:pPr>
      <w:rPr>
        <w:rFonts w:hint="default"/>
        <w:lang w:val="ru-RU" w:eastAsia="en-US" w:bidi="ar-SA"/>
      </w:rPr>
    </w:lvl>
    <w:lvl w:ilvl="2" w:tplc="FD1260FE">
      <w:numFmt w:val="bullet"/>
      <w:lvlText w:val="•"/>
      <w:lvlJc w:val="left"/>
      <w:pPr>
        <w:ind w:left="2194" w:hanging="280"/>
      </w:pPr>
      <w:rPr>
        <w:rFonts w:hint="default"/>
        <w:lang w:val="ru-RU" w:eastAsia="en-US" w:bidi="ar-SA"/>
      </w:rPr>
    </w:lvl>
    <w:lvl w:ilvl="3" w:tplc="868C3812">
      <w:numFmt w:val="bullet"/>
      <w:lvlText w:val="•"/>
      <w:lvlJc w:val="left"/>
      <w:pPr>
        <w:ind w:left="3181" w:hanging="280"/>
      </w:pPr>
      <w:rPr>
        <w:rFonts w:hint="default"/>
        <w:lang w:val="ru-RU" w:eastAsia="en-US" w:bidi="ar-SA"/>
      </w:rPr>
    </w:lvl>
    <w:lvl w:ilvl="4" w:tplc="957AF5DC">
      <w:numFmt w:val="bullet"/>
      <w:lvlText w:val="•"/>
      <w:lvlJc w:val="left"/>
      <w:pPr>
        <w:ind w:left="4168" w:hanging="280"/>
      </w:pPr>
      <w:rPr>
        <w:rFonts w:hint="default"/>
        <w:lang w:val="ru-RU" w:eastAsia="en-US" w:bidi="ar-SA"/>
      </w:rPr>
    </w:lvl>
    <w:lvl w:ilvl="5" w:tplc="9574F46A">
      <w:numFmt w:val="bullet"/>
      <w:lvlText w:val="•"/>
      <w:lvlJc w:val="left"/>
      <w:pPr>
        <w:ind w:left="5155" w:hanging="280"/>
      </w:pPr>
      <w:rPr>
        <w:rFonts w:hint="default"/>
        <w:lang w:val="ru-RU" w:eastAsia="en-US" w:bidi="ar-SA"/>
      </w:rPr>
    </w:lvl>
    <w:lvl w:ilvl="6" w:tplc="436E2718">
      <w:numFmt w:val="bullet"/>
      <w:lvlText w:val="•"/>
      <w:lvlJc w:val="left"/>
      <w:pPr>
        <w:ind w:left="6142" w:hanging="280"/>
      </w:pPr>
      <w:rPr>
        <w:rFonts w:hint="default"/>
        <w:lang w:val="ru-RU" w:eastAsia="en-US" w:bidi="ar-SA"/>
      </w:rPr>
    </w:lvl>
    <w:lvl w:ilvl="7" w:tplc="24E854C6">
      <w:numFmt w:val="bullet"/>
      <w:lvlText w:val="•"/>
      <w:lvlJc w:val="left"/>
      <w:pPr>
        <w:ind w:left="7129" w:hanging="280"/>
      </w:pPr>
      <w:rPr>
        <w:rFonts w:hint="default"/>
        <w:lang w:val="ru-RU" w:eastAsia="en-US" w:bidi="ar-SA"/>
      </w:rPr>
    </w:lvl>
    <w:lvl w:ilvl="8" w:tplc="A2A62C5A">
      <w:numFmt w:val="bullet"/>
      <w:lvlText w:val="•"/>
      <w:lvlJc w:val="left"/>
      <w:pPr>
        <w:ind w:left="8116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24F25"/>
    <w:rsid w:val="00024F25"/>
    <w:rsid w:val="00335B6C"/>
    <w:rsid w:val="00E2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955B8A0E-BF41-416C-AD2C-7E3E1C9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30" w:right="182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0" w:right="22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0" w:lineRule="exact"/>
      <w:ind w:left="125"/>
    </w:pPr>
  </w:style>
  <w:style w:type="paragraph" w:styleId="a5">
    <w:name w:val="header"/>
    <w:basedOn w:val="a"/>
    <w:link w:val="a6"/>
    <w:uiPriority w:val="99"/>
    <w:unhideWhenUsed/>
    <w:rsid w:val="00335B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5B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35B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5B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2021-09-22T18:54:00Z</dcterms:created>
  <dcterms:modified xsi:type="dcterms:W3CDTF">2021-09-22T19:42:00Z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